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C1D" w:rsidRPr="008C1220" w:rsidRDefault="008C1220" w:rsidP="008C1220">
      <w:pPr>
        <w:rPr>
          <w:rFonts w:ascii="Times New Roman" w:hAnsi="Times New Roman" w:cs="Times New Roman"/>
          <w:b/>
          <w:sz w:val="32"/>
          <w:szCs w:val="32"/>
        </w:rPr>
      </w:pPr>
      <w:r w:rsidRPr="008C1220">
        <w:rPr>
          <w:rFonts w:ascii="Times New Roman" w:hAnsi="Times New Roman" w:cs="Times New Roman"/>
          <w:b/>
          <w:sz w:val="32"/>
          <w:szCs w:val="32"/>
        </w:rPr>
        <w:t>Информация об операциях с целевыми</w:t>
      </w:r>
      <w:r w:rsidR="00DC7724" w:rsidRPr="008C1220">
        <w:rPr>
          <w:rFonts w:ascii="Times New Roman" w:hAnsi="Times New Roman" w:cs="Times New Roman"/>
          <w:b/>
          <w:sz w:val="32"/>
          <w:szCs w:val="32"/>
        </w:rPr>
        <w:t xml:space="preserve"> средств</w:t>
      </w:r>
      <w:r w:rsidRPr="008C1220">
        <w:rPr>
          <w:rFonts w:ascii="Times New Roman" w:hAnsi="Times New Roman" w:cs="Times New Roman"/>
          <w:b/>
          <w:sz w:val="32"/>
          <w:szCs w:val="32"/>
        </w:rPr>
        <w:t>ами</w:t>
      </w:r>
      <w:r w:rsidR="00DC7724" w:rsidRPr="008C1220">
        <w:rPr>
          <w:rFonts w:ascii="Times New Roman" w:hAnsi="Times New Roman" w:cs="Times New Roman"/>
          <w:b/>
          <w:sz w:val="32"/>
          <w:szCs w:val="32"/>
        </w:rPr>
        <w:t xml:space="preserve"> из бюджета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395"/>
        <w:gridCol w:w="5777"/>
      </w:tblGrid>
      <w:tr w:rsidR="001B31C4" w:rsidRPr="00DC7724" w:rsidTr="00874BF1">
        <w:tc>
          <w:tcPr>
            <w:tcW w:w="4395" w:type="dxa"/>
          </w:tcPr>
          <w:p w:rsidR="001B31C4" w:rsidRPr="00BF7CC0" w:rsidRDefault="001B31C4" w:rsidP="00DF0C46">
            <w:pPr>
              <w:rPr>
                <w:rFonts w:ascii="Times New Roman" w:hAnsi="Times New Roman" w:cs="Times New Roman"/>
                <w:b/>
              </w:rPr>
            </w:pPr>
            <w:r w:rsidRPr="00BF7CC0">
              <w:rPr>
                <w:rFonts w:ascii="Times New Roman" w:hAnsi="Times New Roman" w:cs="Times New Roman"/>
                <w:b/>
              </w:rPr>
              <w:t>Дата документа</w:t>
            </w:r>
          </w:p>
        </w:tc>
        <w:tc>
          <w:tcPr>
            <w:tcW w:w="5777" w:type="dxa"/>
          </w:tcPr>
          <w:p w:rsidR="001B31C4" w:rsidRPr="00BF7CC0" w:rsidRDefault="001B31C4" w:rsidP="00DF0C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97C2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.01.202</w:t>
            </w:r>
            <w:r w:rsidR="00097C2F"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</w:p>
        </w:tc>
      </w:tr>
      <w:tr w:rsidR="001B31C4" w:rsidRPr="00DC7724" w:rsidTr="00874BF1">
        <w:tc>
          <w:tcPr>
            <w:tcW w:w="4395" w:type="dxa"/>
          </w:tcPr>
          <w:p w:rsidR="001B31C4" w:rsidRPr="00BF7CC0" w:rsidRDefault="001B31C4" w:rsidP="00DF0C46">
            <w:pPr>
              <w:rPr>
                <w:rFonts w:ascii="Times New Roman" w:hAnsi="Times New Roman" w:cs="Times New Roman"/>
                <w:b/>
              </w:rPr>
            </w:pPr>
            <w:r w:rsidRPr="00BF7CC0">
              <w:rPr>
                <w:rFonts w:ascii="Times New Roman" w:hAnsi="Times New Roman" w:cs="Times New Roman"/>
                <w:b/>
              </w:rPr>
              <w:t>Финансовый год</w:t>
            </w:r>
          </w:p>
        </w:tc>
        <w:tc>
          <w:tcPr>
            <w:tcW w:w="5777" w:type="dxa"/>
          </w:tcPr>
          <w:p w:rsidR="001B31C4" w:rsidRPr="00BF7CC0" w:rsidRDefault="001B31C4" w:rsidP="001B3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097C2F">
              <w:rPr>
                <w:rFonts w:ascii="Times New Roman" w:hAnsi="Times New Roman" w:cs="Times New Roman"/>
                <w:b/>
              </w:rPr>
              <w:t>3</w:t>
            </w:r>
            <w:r w:rsidRPr="00BF7CC0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1B31C4" w:rsidRPr="00DC7724" w:rsidTr="00874BF1">
        <w:tc>
          <w:tcPr>
            <w:tcW w:w="4395" w:type="dxa"/>
          </w:tcPr>
          <w:p w:rsidR="001B31C4" w:rsidRPr="00BF7CC0" w:rsidRDefault="001B31C4" w:rsidP="00DF0C46">
            <w:pPr>
              <w:rPr>
                <w:rFonts w:ascii="Times New Roman" w:hAnsi="Times New Roman" w:cs="Times New Roman"/>
                <w:b/>
              </w:rPr>
            </w:pPr>
            <w:r w:rsidRPr="00BF7CC0">
              <w:rPr>
                <w:rFonts w:ascii="Times New Roman" w:hAnsi="Times New Roman" w:cs="Times New Roman"/>
                <w:b/>
              </w:rPr>
              <w:t>Полное наименование учреждения</w:t>
            </w:r>
          </w:p>
        </w:tc>
        <w:tc>
          <w:tcPr>
            <w:tcW w:w="5777" w:type="dxa"/>
          </w:tcPr>
          <w:p w:rsidR="001B31C4" w:rsidRPr="00BF7CC0" w:rsidRDefault="001B31C4" w:rsidP="00DF0C46">
            <w:pPr>
              <w:rPr>
                <w:rFonts w:ascii="Times New Roman" w:hAnsi="Times New Roman" w:cs="Times New Roman"/>
                <w:b/>
              </w:rPr>
            </w:pPr>
            <w:r w:rsidRPr="00BF7CC0">
              <w:rPr>
                <w:rFonts w:ascii="Times New Roman" w:hAnsi="Times New Roman" w:cs="Times New Roman"/>
                <w:b/>
              </w:rPr>
              <w:t xml:space="preserve">муниципальное бюджетное </w:t>
            </w:r>
            <w:proofErr w:type="spellStart"/>
            <w:r w:rsidRPr="00BF7CC0">
              <w:rPr>
                <w:rFonts w:ascii="Times New Roman" w:hAnsi="Times New Roman" w:cs="Times New Roman"/>
                <w:b/>
              </w:rPr>
              <w:t>дошкольноеобразовательное</w:t>
            </w:r>
            <w:proofErr w:type="spellEnd"/>
            <w:r w:rsidRPr="00BF7CC0">
              <w:rPr>
                <w:rFonts w:ascii="Times New Roman" w:hAnsi="Times New Roman" w:cs="Times New Roman"/>
                <w:b/>
              </w:rPr>
              <w:t xml:space="preserve"> учреждение «</w:t>
            </w:r>
            <w:proofErr w:type="spellStart"/>
            <w:r w:rsidRPr="00BF7CC0">
              <w:rPr>
                <w:rFonts w:ascii="Times New Roman" w:hAnsi="Times New Roman" w:cs="Times New Roman"/>
                <w:b/>
              </w:rPr>
              <w:t>Шокинский</w:t>
            </w:r>
            <w:proofErr w:type="spellEnd"/>
            <w:r w:rsidRPr="00BF7CC0">
              <w:rPr>
                <w:rFonts w:ascii="Times New Roman" w:hAnsi="Times New Roman" w:cs="Times New Roman"/>
                <w:b/>
              </w:rPr>
              <w:t xml:space="preserve"> детский сад» </w:t>
            </w:r>
            <w:proofErr w:type="spellStart"/>
            <w:r w:rsidRPr="00BF7CC0">
              <w:rPr>
                <w:rFonts w:ascii="Times New Roman" w:hAnsi="Times New Roman" w:cs="Times New Roman"/>
                <w:b/>
              </w:rPr>
              <w:t>Кардымовского</w:t>
            </w:r>
            <w:proofErr w:type="spellEnd"/>
            <w:r w:rsidRPr="00BF7CC0">
              <w:rPr>
                <w:rFonts w:ascii="Times New Roman" w:hAnsi="Times New Roman" w:cs="Times New Roman"/>
                <w:b/>
              </w:rPr>
              <w:t xml:space="preserve"> района Смоленской области</w:t>
            </w:r>
          </w:p>
        </w:tc>
      </w:tr>
      <w:tr w:rsidR="001B31C4" w:rsidRPr="00DC7724" w:rsidTr="00874BF1">
        <w:tc>
          <w:tcPr>
            <w:tcW w:w="4395" w:type="dxa"/>
          </w:tcPr>
          <w:p w:rsidR="001B31C4" w:rsidRPr="00BF7CC0" w:rsidRDefault="001B31C4" w:rsidP="00DF0C46">
            <w:pPr>
              <w:rPr>
                <w:rFonts w:ascii="Times New Roman" w:hAnsi="Times New Roman" w:cs="Times New Roman"/>
                <w:b/>
              </w:rPr>
            </w:pPr>
            <w:r w:rsidRPr="00BF7CC0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5777" w:type="dxa"/>
          </w:tcPr>
          <w:p w:rsidR="001B31C4" w:rsidRPr="00BF7CC0" w:rsidRDefault="001B31C4" w:rsidP="00DF0C46">
            <w:pPr>
              <w:rPr>
                <w:rFonts w:ascii="Times New Roman" w:hAnsi="Times New Roman" w:cs="Times New Roman"/>
                <w:b/>
              </w:rPr>
            </w:pPr>
            <w:r w:rsidRPr="00BF7CC0">
              <w:rPr>
                <w:rFonts w:ascii="Times New Roman" w:hAnsi="Times New Roman" w:cs="Times New Roman"/>
                <w:b/>
              </w:rPr>
              <w:t>6708005864</w:t>
            </w:r>
          </w:p>
        </w:tc>
      </w:tr>
      <w:tr w:rsidR="001B31C4" w:rsidRPr="00DC7724" w:rsidTr="00874BF1">
        <w:tc>
          <w:tcPr>
            <w:tcW w:w="4395" w:type="dxa"/>
          </w:tcPr>
          <w:p w:rsidR="001B31C4" w:rsidRPr="00BF7CC0" w:rsidRDefault="001B31C4" w:rsidP="00DF0C46">
            <w:pPr>
              <w:rPr>
                <w:rFonts w:ascii="Times New Roman" w:hAnsi="Times New Roman" w:cs="Times New Roman"/>
                <w:b/>
              </w:rPr>
            </w:pPr>
            <w:r w:rsidRPr="00BF7CC0">
              <w:rPr>
                <w:rFonts w:ascii="Times New Roman" w:hAnsi="Times New Roman" w:cs="Times New Roman"/>
                <w:b/>
              </w:rPr>
              <w:t>КПП</w:t>
            </w:r>
          </w:p>
        </w:tc>
        <w:tc>
          <w:tcPr>
            <w:tcW w:w="5777" w:type="dxa"/>
          </w:tcPr>
          <w:p w:rsidR="001B31C4" w:rsidRPr="00BF7CC0" w:rsidRDefault="001B31C4" w:rsidP="00DF0C46">
            <w:pPr>
              <w:rPr>
                <w:rFonts w:ascii="Times New Roman" w:hAnsi="Times New Roman" w:cs="Times New Roman"/>
                <w:b/>
              </w:rPr>
            </w:pPr>
            <w:r w:rsidRPr="00BF7CC0">
              <w:rPr>
                <w:rFonts w:ascii="Times New Roman" w:hAnsi="Times New Roman" w:cs="Times New Roman"/>
                <w:b/>
              </w:rPr>
              <w:t>670801001</w:t>
            </w:r>
          </w:p>
        </w:tc>
      </w:tr>
      <w:tr w:rsidR="001B31C4" w:rsidRPr="00DC7724" w:rsidTr="00874BF1">
        <w:tc>
          <w:tcPr>
            <w:tcW w:w="4395" w:type="dxa"/>
          </w:tcPr>
          <w:p w:rsidR="001B31C4" w:rsidRPr="00BF7CC0" w:rsidRDefault="001B31C4" w:rsidP="00DF0C46">
            <w:pPr>
              <w:rPr>
                <w:rFonts w:ascii="Times New Roman" w:hAnsi="Times New Roman" w:cs="Times New Roman"/>
                <w:b/>
              </w:rPr>
            </w:pPr>
            <w:r w:rsidRPr="00BF7CC0">
              <w:rPr>
                <w:rFonts w:ascii="Times New Roman" w:hAnsi="Times New Roman" w:cs="Times New Roman"/>
                <w:b/>
              </w:rPr>
              <w:t>Валюта</w:t>
            </w:r>
          </w:p>
        </w:tc>
        <w:tc>
          <w:tcPr>
            <w:tcW w:w="5777" w:type="dxa"/>
          </w:tcPr>
          <w:p w:rsidR="001B31C4" w:rsidRPr="00BF7CC0" w:rsidRDefault="001B31C4" w:rsidP="00DF0C46">
            <w:pPr>
              <w:rPr>
                <w:rFonts w:ascii="Times New Roman" w:hAnsi="Times New Roman" w:cs="Times New Roman"/>
                <w:b/>
              </w:rPr>
            </w:pPr>
            <w:r w:rsidRPr="00BF7CC0">
              <w:rPr>
                <w:rFonts w:ascii="Times New Roman" w:hAnsi="Times New Roman" w:cs="Times New Roman"/>
                <w:b/>
              </w:rPr>
              <w:t>Рубль</w:t>
            </w:r>
          </w:p>
        </w:tc>
      </w:tr>
      <w:tr w:rsidR="001B31C4" w:rsidRPr="00DC7724" w:rsidTr="00874BF1">
        <w:tc>
          <w:tcPr>
            <w:tcW w:w="4395" w:type="dxa"/>
          </w:tcPr>
          <w:p w:rsidR="001B31C4" w:rsidRPr="00BF7CC0" w:rsidRDefault="001B31C4" w:rsidP="00DF0C46">
            <w:pPr>
              <w:rPr>
                <w:rFonts w:ascii="Times New Roman" w:hAnsi="Times New Roman" w:cs="Times New Roman"/>
                <w:b/>
              </w:rPr>
            </w:pPr>
            <w:r w:rsidRPr="00BF7CC0">
              <w:rPr>
                <w:rFonts w:ascii="Times New Roman" w:hAnsi="Times New Roman" w:cs="Times New Roman"/>
                <w:b/>
              </w:rPr>
              <w:t>Сформировано</w:t>
            </w:r>
          </w:p>
        </w:tc>
        <w:tc>
          <w:tcPr>
            <w:tcW w:w="5777" w:type="dxa"/>
          </w:tcPr>
          <w:p w:rsidR="001B31C4" w:rsidRPr="00BF7CC0" w:rsidRDefault="001B31C4" w:rsidP="00DF0C46">
            <w:pPr>
              <w:rPr>
                <w:rFonts w:ascii="Times New Roman" w:hAnsi="Times New Roman" w:cs="Times New Roman"/>
                <w:b/>
              </w:rPr>
            </w:pPr>
            <w:r w:rsidRPr="00BF7CC0">
              <w:rPr>
                <w:rFonts w:ascii="Times New Roman" w:hAnsi="Times New Roman" w:cs="Times New Roman"/>
                <w:b/>
              </w:rPr>
              <w:t>Учреждением - муниципальное бюджетное дошкольное образовательное учреждение «</w:t>
            </w:r>
            <w:proofErr w:type="spellStart"/>
            <w:r w:rsidRPr="00BF7CC0">
              <w:rPr>
                <w:rFonts w:ascii="Times New Roman" w:hAnsi="Times New Roman" w:cs="Times New Roman"/>
                <w:b/>
              </w:rPr>
              <w:t>Шокинский</w:t>
            </w:r>
            <w:proofErr w:type="spellEnd"/>
            <w:r w:rsidRPr="00BF7CC0">
              <w:rPr>
                <w:rFonts w:ascii="Times New Roman" w:hAnsi="Times New Roman" w:cs="Times New Roman"/>
                <w:b/>
              </w:rPr>
              <w:t xml:space="preserve"> детский сад» </w:t>
            </w:r>
            <w:proofErr w:type="spellStart"/>
            <w:r w:rsidRPr="00BF7CC0">
              <w:rPr>
                <w:rFonts w:ascii="Times New Roman" w:hAnsi="Times New Roman" w:cs="Times New Roman"/>
                <w:b/>
              </w:rPr>
              <w:t>Кардымовского</w:t>
            </w:r>
            <w:proofErr w:type="spellEnd"/>
            <w:r w:rsidRPr="00BF7CC0">
              <w:rPr>
                <w:rFonts w:ascii="Times New Roman" w:hAnsi="Times New Roman" w:cs="Times New Roman"/>
                <w:b/>
              </w:rPr>
              <w:t xml:space="preserve"> района Смоленской области</w:t>
            </w:r>
          </w:p>
        </w:tc>
      </w:tr>
    </w:tbl>
    <w:p w:rsidR="00874BF1" w:rsidRDefault="00874BF1" w:rsidP="00874BF1">
      <w:pPr>
        <w:ind w:left="-709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215" w:type="dxa"/>
        <w:tblInd w:w="-601" w:type="dxa"/>
        <w:tblLook w:val="04A0" w:firstRow="1" w:lastRow="0" w:firstColumn="1" w:lastColumn="0" w:noHBand="0" w:noVBand="1"/>
      </w:tblPr>
      <w:tblGrid>
        <w:gridCol w:w="6277"/>
        <w:gridCol w:w="3938"/>
      </w:tblGrid>
      <w:tr w:rsidR="008C0E79" w:rsidRPr="00874BF1" w:rsidTr="00874BF1">
        <w:trPr>
          <w:trHeight w:val="555"/>
        </w:trPr>
        <w:tc>
          <w:tcPr>
            <w:tcW w:w="6277" w:type="dxa"/>
          </w:tcPr>
          <w:p w:rsidR="008C0E79" w:rsidRPr="00874BF1" w:rsidRDefault="008C0E79" w:rsidP="00874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BF1"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мма планируемых поступлений на осуществление бюджетных инвестиций, ВСЕГО</w:t>
            </w:r>
          </w:p>
        </w:tc>
        <w:tc>
          <w:tcPr>
            <w:tcW w:w="3938" w:type="dxa"/>
          </w:tcPr>
          <w:p w:rsidR="008C0E79" w:rsidRPr="00874BF1" w:rsidRDefault="00097C2F" w:rsidP="004F6E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71800</w:t>
            </w:r>
            <w:r w:rsidR="00EB1FE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6A20CC" w:rsidRPr="00874BF1" w:rsidTr="00874BF1">
        <w:trPr>
          <w:trHeight w:val="270"/>
        </w:trPr>
        <w:tc>
          <w:tcPr>
            <w:tcW w:w="6277" w:type="dxa"/>
          </w:tcPr>
          <w:p w:rsidR="006A20CC" w:rsidRPr="00874BF1" w:rsidRDefault="006A20CC" w:rsidP="00874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объекты капитального строительства и приобретение недвижимого имущества</w:t>
            </w:r>
          </w:p>
        </w:tc>
        <w:tc>
          <w:tcPr>
            <w:tcW w:w="3938" w:type="dxa"/>
          </w:tcPr>
          <w:p w:rsidR="006A20CC" w:rsidRPr="00874BF1" w:rsidRDefault="006A20CC" w:rsidP="00874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A20CC" w:rsidRPr="00874BF1" w:rsidTr="00874BF1">
        <w:trPr>
          <w:trHeight w:val="270"/>
        </w:trPr>
        <w:tc>
          <w:tcPr>
            <w:tcW w:w="6277" w:type="dxa"/>
          </w:tcPr>
          <w:p w:rsidR="006A20CC" w:rsidRPr="00874BF1" w:rsidRDefault="006A20CC" w:rsidP="00874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поступления по объектам капитального строительства</w:t>
            </w:r>
          </w:p>
        </w:tc>
        <w:tc>
          <w:tcPr>
            <w:tcW w:w="3938" w:type="dxa"/>
          </w:tcPr>
          <w:p w:rsidR="006A20CC" w:rsidRPr="00874BF1" w:rsidRDefault="006A20CC" w:rsidP="00AB1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A20CC" w:rsidRPr="00874BF1" w:rsidTr="00874BF1">
        <w:trPr>
          <w:trHeight w:val="285"/>
        </w:trPr>
        <w:tc>
          <w:tcPr>
            <w:tcW w:w="6277" w:type="dxa"/>
          </w:tcPr>
          <w:p w:rsidR="006A20CC" w:rsidRPr="00874BF1" w:rsidRDefault="006A20CC" w:rsidP="00874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поступления по объектам недвижимого имущества</w:t>
            </w:r>
          </w:p>
        </w:tc>
        <w:tc>
          <w:tcPr>
            <w:tcW w:w="3938" w:type="dxa"/>
          </w:tcPr>
          <w:p w:rsidR="006A20CC" w:rsidRPr="00874BF1" w:rsidRDefault="006A20CC" w:rsidP="00AB1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874BF1" w:rsidRDefault="00874BF1" w:rsidP="00874BF1">
      <w:pPr>
        <w:ind w:left="-709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314" w:type="dxa"/>
        <w:tblInd w:w="-709" w:type="dxa"/>
        <w:tblLook w:val="04A0" w:firstRow="1" w:lastRow="0" w:firstColumn="1" w:lastColumn="0" w:noHBand="0" w:noVBand="1"/>
      </w:tblPr>
      <w:tblGrid>
        <w:gridCol w:w="1561"/>
        <w:gridCol w:w="1153"/>
        <w:gridCol w:w="5900"/>
        <w:gridCol w:w="1700"/>
      </w:tblGrid>
      <w:tr w:rsidR="001B31C4" w:rsidRPr="00874BF1" w:rsidTr="00097C2F">
        <w:trPr>
          <w:trHeight w:val="286"/>
        </w:trPr>
        <w:tc>
          <w:tcPr>
            <w:tcW w:w="0" w:type="auto"/>
          </w:tcPr>
          <w:p w:rsidR="001B31C4" w:rsidRPr="00BF7CC0" w:rsidRDefault="001B31C4" w:rsidP="00DF0C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7CC0">
              <w:rPr>
                <w:rFonts w:ascii="Times New Roman" w:hAnsi="Times New Roman" w:cs="Times New Roman"/>
                <w:b/>
              </w:rPr>
              <w:t>Код субсидии</w:t>
            </w:r>
          </w:p>
        </w:tc>
        <w:tc>
          <w:tcPr>
            <w:tcW w:w="1153" w:type="dxa"/>
          </w:tcPr>
          <w:p w:rsidR="001B31C4" w:rsidRPr="00BF7CC0" w:rsidRDefault="001B31C4" w:rsidP="00DF0C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7CC0">
              <w:rPr>
                <w:rFonts w:ascii="Times New Roman" w:hAnsi="Times New Roman" w:cs="Times New Roman"/>
                <w:b/>
              </w:rPr>
              <w:t>Код КОСГУ</w:t>
            </w:r>
          </w:p>
        </w:tc>
        <w:tc>
          <w:tcPr>
            <w:tcW w:w="5900" w:type="dxa"/>
          </w:tcPr>
          <w:p w:rsidR="001B31C4" w:rsidRPr="00BF7CC0" w:rsidRDefault="001B31C4" w:rsidP="00DF0C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7CC0">
              <w:rPr>
                <w:rFonts w:ascii="Times New Roman" w:hAnsi="Times New Roman" w:cs="Times New Roman"/>
                <w:b/>
              </w:rPr>
              <w:t>Наименование целевой субсидии</w:t>
            </w:r>
          </w:p>
        </w:tc>
        <w:tc>
          <w:tcPr>
            <w:tcW w:w="1700" w:type="dxa"/>
          </w:tcPr>
          <w:p w:rsidR="001B31C4" w:rsidRPr="00874BF1" w:rsidRDefault="001B31C4" w:rsidP="00874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B31C4" w:rsidRPr="00874BF1" w:rsidTr="00097C2F">
        <w:trPr>
          <w:trHeight w:val="286"/>
        </w:trPr>
        <w:tc>
          <w:tcPr>
            <w:tcW w:w="0" w:type="auto"/>
          </w:tcPr>
          <w:p w:rsidR="001B31C4" w:rsidRPr="00C9193B" w:rsidRDefault="00C9193B" w:rsidP="00DF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153" w:type="dxa"/>
          </w:tcPr>
          <w:p w:rsidR="001B31C4" w:rsidRPr="004F1EE0" w:rsidRDefault="00C9193B" w:rsidP="00DF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900" w:type="dxa"/>
          </w:tcPr>
          <w:p w:rsidR="001B31C4" w:rsidRPr="00B0650F" w:rsidRDefault="00C9193B" w:rsidP="00DF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оплате коммунальных услуг (водоснабжение, водоотведение)</w:t>
            </w:r>
          </w:p>
        </w:tc>
        <w:tc>
          <w:tcPr>
            <w:tcW w:w="1700" w:type="dxa"/>
          </w:tcPr>
          <w:p w:rsidR="001B31C4" w:rsidRPr="00874BF1" w:rsidRDefault="00EB1FEE" w:rsidP="00874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12000,00</w:t>
            </w:r>
          </w:p>
        </w:tc>
      </w:tr>
      <w:tr w:rsidR="001B31C4" w:rsidRPr="00874BF1" w:rsidTr="00097C2F">
        <w:trPr>
          <w:trHeight w:val="286"/>
        </w:trPr>
        <w:tc>
          <w:tcPr>
            <w:tcW w:w="0" w:type="auto"/>
          </w:tcPr>
          <w:p w:rsidR="001B31C4" w:rsidRPr="00C9193B" w:rsidRDefault="00C9193B" w:rsidP="00DF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53" w:type="dxa"/>
          </w:tcPr>
          <w:p w:rsidR="001B31C4" w:rsidRPr="004F1EE0" w:rsidRDefault="00C9193B" w:rsidP="00DF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900" w:type="dxa"/>
          </w:tcPr>
          <w:p w:rsidR="001B31C4" w:rsidRPr="00B0650F" w:rsidRDefault="00C9193B" w:rsidP="00DF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 (оказание услуг по обращению с твердыми коммунальными отходами)</w:t>
            </w:r>
          </w:p>
        </w:tc>
        <w:tc>
          <w:tcPr>
            <w:tcW w:w="1700" w:type="dxa"/>
          </w:tcPr>
          <w:p w:rsidR="001B31C4" w:rsidRPr="00874BF1" w:rsidRDefault="00EB1FEE" w:rsidP="00874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7C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1B31C4" w:rsidRPr="00874BF1" w:rsidTr="00097C2F">
        <w:trPr>
          <w:trHeight w:val="286"/>
        </w:trPr>
        <w:tc>
          <w:tcPr>
            <w:tcW w:w="0" w:type="auto"/>
          </w:tcPr>
          <w:p w:rsidR="001B31C4" w:rsidRPr="00C9193B" w:rsidRDefault="00C9193B" w:rsidP="00DF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1153" w:type="dxa"/>
          </w:tcPr>
          <w:p w:rsidR="001B31C4" w:rsidRPr="0023107D" w:rsidRDefault="00C9193B" w:rsidP="00DF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900" w:type="dxa"/>
          </w:tcPr>
          <w:p w:rsidR="001B31C4" w:rsidRPr="00B0650F" w:rsidRDefault="00C9193B" w:rsidP="00DF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 (мероприятия по пожарной безопасности)</w:t>
            </w:r>
          </w:p>
        </w:tc>
        <w:tc>
          <w:tcPr>
            <w:tcW w:w="1700" w:type="dxa"/>
          </w:tcPr>
          <w:p w:rsidR="001B31C4" w:rsidRPr="00874BF1" w:rsidRDefault="00EB1FEE" w:rsidP="00874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97C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1B31C4" w:rsidRPr="00874BF1" w:rsidTr="00097C2F">
        <w:trPr>
          <w:trHeight w:val="286"/>
        </w:trPr>
        <w:tc>
          <w:tcPr>
            <w:tcW w:w="0" w:type="auto"/>
          </w:tcPr>
          <w:p w:rsidR="001B31C4" w:rsidRPr="00C9193B" w:rsidRDefault="00C9193B" w:rsidP="00DF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1153" w:type="dxa"/>
          </w:tcPr>
          <w:p w:rsidR="001B31C4" w:rsidRPr="004F1EE0" w:rsidRDefault="00C9193B" w:rsidP="00DF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900" w:type="dxa"/>
          </w:tcPr>
          <w:p w:rsidR="001B31C4" w:rsidRPr="00B0650F" w:rsidRDefault="00C9193B" w:rsidP="00DF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 (субсидии на мероприятия связанные с обеспечением безопасности муниципального учреждения)</w:t>
            </w:r>
          </w:p>
        </w:tc>
        <w:tc>
          <w:tcPr>
            <w:tcW w:w="1700" w:type="dxa"/>
          </w:tcPr>
          <w:p w:rsidR="001B31C4" w:rsidRPr="00874BF1" w:rsidRDefault="00EB1FEE" w:rsidP="00874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23000,00</w:t>
            </w:r>
          </w:p>
        </w:tc>
      </w:tr>
      <w:tr w:rsidR="00EB1FEE" w:rsidTr="007909D0">
        <w:trPr>
          <w:trHeight w:val="286"/>
        </w:trPr>
        <w:tc>
          <w:tcPr>
            <w:tcW w:w="8614" w:type="dxa"/>
            <w:gridSpan w:val="3"/>
          </w:tcPr>
          <w:p w:rsidR="00EB1FEE" w:rsidRPr="00EB1FEE" w:rsidRDefault="00EB1FEE" w:rsidP="00DF0C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1FEE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700" w:type="dxa"/>
          </w:tcPr>
          <w:p w:rsidR="00EB1FEE" w:rsidRDefault="00097C2F" w:rsidP="00DF0C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71800</w:t>
            </w:r>
            <w:r w:rsidR="00EB1FE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8C0E79" w:rsidRDefault="008C0E79" w:rsidP="00FE35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C1220" w:rsidRDefault="00EB1FEE" w:rsidP="00FE352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 МБДОУ</w:t>
      </w:r>
    </w:p>
    <w:p w:rsidR="00EB1FEE" w:rsidRDefault="00EB1FEE" w:rsidP="00FE352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А.А.Мисевра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-Борисова</w:t>
      </w:r>
    </w:p>
    <w:sectPr w:rsidR="00EB1FEE" w:rsidSect="008E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80" w:rsidRDefault="007E0180" w:rsidP="00FE352C">
      <w:pPr>
        <w:spacing w:after="0" w:line="240" w:lineRule="auto"/>
      </w:pPr>
      <w:r>
        <w:separator/>
      </w:r>
    </w:p>
  </w:endnote>
  <w:endnote w:type="continuationSeparator" w:id="0">
    <w:p w:rsidR="007E0180" w:rsidRDefault="007E0180" w:rsidP="00FE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80" w:rsidRDefault="007E0180" w:rsidP="00FE352C">
      <w:pPr>
        <w:spacing w:after="0" w:line="240" w:lineRule="auto"/>
      </w:pPr>
      <w:r>
        <w:separator/>
      </w:r>
    </w:p>
  </w:footnote>
  <w:footnote w:type="continuationSeparator" w:id="0">
    <w:p w:rsidR="007E0180" w:rsidRDefault="007E0180" w:rsidP="00FE3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724"/>
    <w:rsid w:val="00027555"/>
    <w:rsid w:val="00074D68"/>
    <w:rsid w:val="00082C82"/>
    <w:rsid w:val="00083A20"/>
    <w:rsid w:val="00097C2F"/>
    <w:rsid w:val="00122221"/>
    <w:rsid w:val="0012673E"/>
    <w:rsid w:val="0014189D"/>
    <w:rsid w:val="001B31C4"/>
    <w:rsid w:val="001B4F4A"/>
    <w:rsid w:val="001D7841"/>
    <w:rsid w:val="00223D46"/>
    <w:rsid w:val="002740C9"/>
    <w:rsid w:val="002B1FE1"/>
    <w:rsid w:val="002C50D1"/>
    <w:rsid w:val="002D63B2"/>
    <w:rsid w:val="002D7B6E"/>
    <w:rsid w:val="003A56F7"/>
    <w:rsid w:val="00450A5D"/>
    <w:rsid w:val="00480452"/>
    <w:rsid w:val="004C4743"/>
    <w:rsid w:val="00605C64"/>
    <w:rsid w:val="0069102F"/>
    <w:rsid w:val="006A20CC"/>
    <w:rsid w:val="006A6E17"/>
    <w:rsid w:val="006B0E84"/>
    <w:rsid w:val="006C769A"/>
    <w:rsid w:val="00716157"/>
    <w:rsid w:val="00730269"/>
    <w:rsid w:val="007A0AA6"/>
    <w:rsid w:val="007B636E"/>
    <w:rsid w:val="007E00FE"/>
    <w:rsid w:val="007E0180"/>
    <w:rsid w:val="00874BF1"/>
    <w:rsid w:val="008C0E79"/>
    <w:rsid w:val="008C1220"/>
    <w:rsid w:val="008E1C1D"/>
    <w:rsid w:val="008E6983"/>
    <w:rsid w:val="008F7222"/>
    <w:rsid w:val="00910405"/>
    <w:rsid w:val="00916377"/>
    <w:rsid w:val="0095721F"/>
    <w:rsid w:val="0095744A"/>
    <w:rsid w:val="009B2F62"/>
    <w:rsid w:val="009F65EE"/>
    <w:rsid w:val="00A429A4"/>
    <w:rsid w:val="00A507F5"/>
    <w:rsid w:val="00A7341A"/>
    <w:rsid w:val="00AB311F"/>
    <w:rsid w:val="00BB1551"/>
    <w:rsid w:val="00BD6A67"/>
    <w:rsid w:val="00BD7917"/>
    <w:rsid w:val="00C23D5D"/>
    <w:rsid w:val="00C43771"/>
    <w:rsid w:val="00C85905"/>
    <w:rsid w:val="00C9193B"/>
    <w:rsid w:val="00D47478"/>
    <w:rsid w:val="00D73918"/>
    <w:rsid w:val="00D75555"/>
    <w:rsid w:val="00DA1C68"/>
    <w:rsid w:val="00DB21CC"/>
    <w:rsid w:val="00DC2D56"/>
    <w:rsid w:val="00DC7724"/>
    <w:rsid w:val="00DE6F2B"/>
    <w:rsid w:val="00DE7E9B"/>
    <w:rsid w:val="00E85140"/>
    <w:rsid w:val="00EB1FEE"/>
    <w:rsid w:val="00EF5953"/>
    <w:rsid w:val="00F130AD"/>
    <w:rsid w:val="00F536CC"/>
    <w:rsid w:val="00F80AD5"/>
    <w:rsid w:val="00FE352C"/>
    <w:rsid w:val="00FF0AAB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B3B9"/>
  <w15:docId w15:val="{E63A583F-9E3E-43EB-9414-9F69C009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E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352C"/>
  </w:style>
  <w:style w:type="paragraph" w:styleId="a6">
    <w:name w:val="footer"/>
    <w:basedOn w:val="a"/>
    <w:link w:val="a7"/>
    <w:uiPriority w:val="99"/>
    <w:semiHidden/>
    <w:unhideWhenUsed/>
    <w:rsid w:val="00FE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352C"/>
  </w:style>
  <w:style w:type="paragraph" w:styleId="a8">
    <w:name w:val="No Spacing"/>
    <w:uiPriority w:val="1"/>
    <w:qFormat/>
    <w:rsid w:val="00FE3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cp:lastPrinted>2023-01-18T08:59:00Z</cp:lastPrinted>
  <dcterms:created xsi:type="dcterms:W3CDTF">2022-01-26T14:02:00Z</dcterms:created>
  <dcterms:modified xsi:type="dcterms:W3CDTF">2023-01-18T09:00:00Z</dcterms:modified>
</cp:coreProperties>
</file>